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35ED233E"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F412C">
        <w:rPr>
          <w:rFonts w:ascii="Times New Roman" w:eastAsia="Arial Unicode MS" w:hAnsi="Times New Roman" w:cs="Times New Roman"/>
          <w:b/>
          <w:sz w:val="24"/>
          <w:szCs w:val="24"/>
          <w:lang w:eastAsia="lv-LV"/>
        </w:rPr>
        <w:t>7</w:t>
      </w:r>
      <w:r w:rsidR="00EB58B0">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DE5B9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296CBC">
        <w:rPr>
          <w:rFonts w:ascii="Times New Roman" w:eastAsia="Arial Unicode MS" w:hAnsi="Times New Roman" w:cs="Times New Roman"/>
          <w:sz w:val="24"/>
          <w:szCs w:val="24"/>
          <w:lang w:eastAsia="lv-LV"/>
        </w:rPr>
        <w:t>2</w:t>
      </w:r>
      <w:r w:rsidR="00EB58B0">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8EB4B85" w14:textId="3976E1D6" w:rsidR="00536185" w:rsidRDefault="005361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0C29900" w14:textId="77777777" w:rsidR="00E00C6C" w:rsidRDefault="00E00C6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7121FD0" w14:textId="75CA88CA" w:rsidR="00EB58B0" w:rsidRDefault="00EB58B0" w:rsidP="00EB58B0">
      <w:pPr>
        <w:pStyle w:val="Pamatteksts"/>
        <w:spacing w:line="240" w:lineRule="auto"/>
        <w:rPr>
          <w:b/>
          <w:bCs/>
          <w:color w:val="000000"/>
        </w:rPr>
      </w:pPr>
      <w:r w:rsidRPr="00EB58B0">
        <w:rPr>
          <w:b/>
          <w:bCs/>
          <w:color w:val="000000"/>
        </w:rPr>
        <w:t xml:space="preserve">Par </w:t>
      </w:r>
      <w:proofErr w:type="spellStart"/>
      <w:r w:rsidRPr="00EB58B0">
        <w:rPr>
          <w:b/>
          <w:bCs/>
          <w:color w:val="000000"/>
        </w:rPr>
        <w:t>Madonas</w:t>
      </w:r>
      <w:proofErr w:type="spellEnd"/>
      <w:r w:rsidRPr="00EB58B0">
        <w:rPr>
          <w:b/>
          <w:bCs/>
          <w:color w:val="000000"/>
        </w:rPr>
        <w:t xml:space="preserve"> </w:t>
      </w:r>
      <w:proofErr w:type="spellStart"/>
      <w:r w:rsidRPr="00EB58B0">
        <w:rPr>
          <w:b/>
          <w:bCs/>
          <w:color w:val="000000"/>
        </w:rPr>
        <w:t>novada</w:t>
      </w:r>
      <w:proofErr w:type="spellEnd"/>
      <w:r w:rsidRPr="00EB58B0">
        <w:rPr>
          <w:b/>
          <w:bCs/>
          <w:color w:val="000000"/>
        </w:rPr>
        <w:t xml:space="preserve"> </w:t>
      </w:r>
      <w:proofErr w:type="spellStart"/>
      <w:r w:rsidRPr="00EB58B0">
        <w:rPr>
          <w:b/>
          <w:bCs/>
          <w:color w:val="000000"/>
        </w:rPr>
        <w:t>pašvaldības</w:t>
      </w:r>
      <w:proofErr w:type="spellEnd"/>
      <w:r w:rsidRPr="00EB58B0">
        <w:rPr>
          <w:b/>
          <w:bCs/>
          <w:color w:val="000000"/>
        </w:rPr>
        <w:t xml:space="preserve"> </w:t>
      </w:r>
      <w:proofErr w:type="spellStart"/>
      <w:r w:rsidRPr="00EB58B0">
        <w:rPr>
          <w:b/>
          <w:bCs/>
          <w:color w:val="000000"/>
        </w:rPr>
        <w:t>izglītības</w:t>
      </w:r>
      <w:proofErr w:type="spellEnd"/>
      <w:r w:rsidRPr="00EB58B0">
        <w:rPr>
          <w:b/>
          <w:bCs/>
          <w:color w:val="000000"/>
        </w:rPr>
        <w:t xml:space="preserve"> </w:t>
      </w:r>
      <w:proofErr w:type="spellStart"/>
      <w:r w:rsidRPr="00EB58B0">
        <w:rPr>
          <w:b/>
          <w:bCs/>
          <w:color w:val="000000"/>
        </w:rPr>
        <w:t>iestāžu</w:t>
      </w:r>
      <w:proofErr w:type="spellEnd"/>
      <w:r w:rsidRPr="00EB58B0">
        <w:rPr>
          <w:b/>
          <w:bCs/>
          <w:color w:val="000000"/>
        </w:rPr>
        <w:t xml:space="preserve"> </w:t>
      </w:r>
      <w:proofErr w:type="spellStart"/>
      <w:r w:rsidRPr="00EB58B0">
        <w:rPr>
          <w:b/>
          <w:bCs/>
          <w:color w:val="000000"/>
        </w:rPr>
        <w:t>uzturēšanas</w:t>
      </w:r>
      <w:proofErr w:type="spellEnd"/>
      <w:r w:rsidRPr="00EB58B0">
        <w:rPr>
          <w:b/>
          <w:bCs/>
          <w:color w:val="000000"/>
        </w:rPr>
        <w:t xml:space="preserve"> </w:t>
      </w:r>
      <w:proofErr w:type="spellStart"/>
      <w:r w:rsidRPr="00EB58B0">
        <w:rPr>
          <w:b/>
          <w:bCs/>
          <w:color w:val="000000"/>
        </w:rPr>
        <w:t>izmaksu</w:t>
      </w:r>
      <w:proofErr w:type="spellEnd"/>
      <w:r w:rsidRPr="00EB58B0">
        <w:rPr>
          <w:b/>
          <w:bCs/>
          <w:color w:val="000000"/>
        </w:rPr>
        <w:t xml:space="preserve"> </w:t>
      </w:r>
      <w:proofErr w:type="spellStart"/>
      <w:r w:rsidRPr="00EB58B0">
        <w:rPr>
          <w:b/>
          <w:bCs/>
          <w:color w:val="000000"/>
        </w:rPr>
        <w:t>apstiprināšanu</w:t>
      </w:r>
      <w:proofErr w:type="spellEnd"/>
      <w:r w:rsidRPr="00EB58B0">
        <w:rPr>
          <w:b/>
          <w:bCs/>
          <w:color w:val="000000"/>
        </w:rPr>
        <w:t xml:space="preserve"> 2021.gadam</w:t>
      </w:r>
    </w:p>
    <w:p w14:paraId="75EE9934" w14:textId="77777777" w:rsidR="00EB58B0" w:rsidRPr="00EB58B0" w:rsidRDefault="00EB58B0" w:rsidP="00EB58B0">
      <w:pPr>
        <w:pStyle w:val="Pamatteksts"/>
        <w:spacing w:line="240" w:lineRule="auto"/>
        <w:rPr>
          <w:b/>
          <w:bCs/>
          <w:color w:val="000000"/>
        </w:rPr>
      </w:pPr>
    </w:p>
    <w:p w14:paraId="38F79D25" w14:textId="2A693CC6" w:rsidR="00EB58B0" w:rsidRPr="00EB58B0" w:rsidRDefault="00EB58B0" w:rsidP="00EB58B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olor w:val="000000"/>
          <w:sz w:val="24"/>
          <w:szCs w:val="24"/>
        </w:rPr>
        <w:tab/>
      </w:r>
      <w:r w:rsidRPr="00691DA5">
        <w:rPr>
          <w:rFonts w:ascii="Times New Roman" w:hAnsi="Times New Roman"/>
          <w:color w:val="000000"/>
          <w:sz w:val="24"/>
          <w:szCs w:val="24"/>
        </w:rPr>
        <w:t xml:space="preserve">Saskaņā ar Ministru kabineta 28.06.2016.noteikumiem Nr.418 </w:t>
      </w:r>
      <w:r>
        <w:rPr>
          <w:rFonts w:ascii="Times New Roman" w:hAnsi="Times New Roman"/>
          <w:color w:val="000000"/>
          <w:sz w:val="24"/>
          <w:szCs w:val="24"/>
        </w:rPr>
        <w:t>“</w:t>
      </w:r>
      <w:r w:rsidRPr="00691DA5">
        <w:rPr>
          <w:rFonts w:ascii="Times New Roman" w:hAnsi="Times New Roman"/>
          <w:color w:val="000000"/>
          <w:sz w:val="24"/>
          <w:szCs w:val="24"/>
        </w:rPr>
        <w:t>Kārtība, kādā veicami pašvaldību savstarpējie norēķini par izglītības iestāžu sniegtajiem pakalpojumiem”</w:t>
      </w:r>
      <w:r w:rsidRPr="00691DA5">
        <w:rPr>
          <w:rFonts w:ascii="Times New Roman" w:hAnsi="Times New Roman"/>
          <w:bCs/>
          <w:color w:val="000000"/>
          <w:sz w:val="24"/>
          <w:szCs w:val="24"/>
        </w:rPr>
        <w:t xml:space="preserve">, </w:t>
      </w:r>
      <w:r w:rsidRPr="00691DA5">
        <w:rPr>
          <w:rFonts w:ascii="Times New Roman" w:hAnsi="Times New Roman"/>
          <w:color w:val="000000"/>
          <w:sz w:val="24"/>
          <w:szCs w:val="24"/>
        </w:rPr>
        <w:t>saskaņā ar Madonas novada pašvaldības Finanšu nodaļas veiktajiem aprēķiniem</w:t>
      </w:r>
      <w:r>
        <w:rPr>
          <w:rFonts w:ascii="Times New Roman" w:hAnsi="Times New Roman"/>
          <w:color w:val="000000"/>
          <w:sz w:val="24"/>
          <w:szCs w:val="24"/>
        </w:rPr>
        <w:t xml:space="preserve"> </w:t>
      </w:r>
      <w:r w:rsidRPr="00691DA5">
        <w:rPr>
          <w:rFonts w:ascii="Times New Roman" w:hAnsi="Times New Roman"/>
          <w:color w:val="000000"/>
          <w:sz w:val="24"/>
          <w:szCs w:val="24"/>
        </w:rPr>
        <w:t>izglītības iestāžu uzturēšanas izdevumos, ņemot vērā apstiprināto izglītojamo skaitu Valsts izglītības informācijas sistēmā (VIIS) uz 01.02.2021.</w:t>
      </w:r>
      <w:bookmarkStart w:id="0" w:name="OLE_LINK2"/>
      <w:r w:rsidRPr="00691DA5">
        <w:rPr>
          <w:rFonts w:ascii="Times New Roman" w:hAnsi="Times New Roman"/>
          <w:color w:val="000000"/>
          <w:sz w:val="24"/>
          <w:szCs w:val="24"/>
        </w:rPr>
        <w:t xml:space="preserve">, </w:t>
      </w:r>
      <w:bookmarkEnd w:id="0"/>
      <w:r>
        <w:rPr>
          <w:rFonts w:ascii="Times New Roman" w:hAnsi="Times New Roman"/>
          <w:sz w:val="24"/>
          <w:szCs w:val="24"/>
        </w:rPr>
        <w:t>n</w:t>
      </w:r>
      <w:r w:rsidRPr="00691DA5">
        <w:rPr>
          <w:rFonts w:ascii="Times New Roman" w:hAnsi="Times New Roman"/>
          <w:sz w:val="24"/>
          <w:szCs w:val="24"/>
        </w:rPr>
        <w:t>oklaus</w:t>
      </w:r>
      <w:r>
        <w:rPr>
          <w:rFonts w:ascii="Times New Roman" w:hAnsi="Times New Roman"/>
          <w:sz w:val="24"/>
          <w:szCs w:val="24"/>
        </w:rPr>
        <w:t>ījusies</w:t>
      </w:r>
      <w:r w:rsidRPr="00691DA5">
        <w:rPr>
          <w:rFonts w:ascii="Times New Roman" w:hAnsi="Times New Roman"/>
          <w:sz w:val="24"/>
          <w:szCs w:val="24"/>
        </w:rPr>
        <w:t xml:space="preserve"> </w:t>
      </w:r>
      <w:proofErr w:type="spellStart"/>
      <w:r w:rsidRPr="00691DA5">
        <w:rPr>
          <w:rFonts w:ascii="Times New Roman" w:hAnsi="Times New Roman"/>
          <w:sz w:val="24"/>
          <w:szCs w:val="24"/>
        </w:rPr>
        <w:t>S</w:t>
      </w:r>
      <w:r>
        <w:rPr>
          <w:rFonts w:ascii="Times New Roman" w:hAnsi="Times New Roman"/>
          <w:sz w:val="24"/>
          <w:szCs w:val="24"/>
        </w:rPr>
        <w:t>.Seržānes</w:t>
      </w:r>
      <w:proofErr w:type="spellEnd"/>
      <w:r w:rsidRPr="00691DA5">
        <w:rPr>
          <w:rFonts w:ascii="Times New Roman" w:hAnsi="Times New Roman"/>
          <w:sz w:val="24"/>
          <w:szCs w:val="24"/>
        </w:rPr>
        <w:t xml:space="preserve"> sniegto informāciju, </w:t>
      </w:r>
      <w:r>
        <w:rPr>
          <w:rFonts w:ascii="Times New Roman" w:hAnsi="Times New Roman"/>
          <w:sz w:val="24"/>
          <w:szCs w:val="24"/>
        </w:rPr>
        <w:t xml:space="preserve">ņemot vērā 11.02.2021. </w:t>
      </w:r>
      <w:r w:rsidRPr="00691DA5">
        <w:rPr>
          <w:rFonts w:ascii="Times New Roman" w:hAnsi="Times New Roman"/>
          <w:sz w:val="24"/>
          <w:szCs w:val="24"/>
        </w:rPr>
        <w:t xml:space="preserve">Izglītības un </w:t>
      </w:r>
      <w:r>
        <w:rPr>
          <w:rFonts w:ascii="Times New Roman" w:hAnsi="Times New Roman"/>
          <w:sz w:val="24"/>
          <w:szCs w:val="24"/>
        </w:rPr>
        <w:t>j</w:t>
      </w:r>
      <w:r w:rsidRPr="00691DA5">
        <w:rPr>
          <w:rFonts w:ascii="Times New Roman" w:hAnsi="Times New Roman"/>
          <w:sz w:val="24"/>
          <w:szCs w:val="24"/>
        </w:rPr>
        <w:t>aunatnes lietu komiteja</w:t>
      </w:r>
      <w:r>
        <w:rPr>
          <w:rFonts w:ascii="Times New Roman" w:hAnsi="Times New Roman"/>
          <w:sz w:val="24"/>
          <w:szCs w:val="24"/>
        </w:rPr>
        <w:t xml:space="preserve">s </w:t>
      </w:r>
      <w:r>
        <w:rPr>
          <w:rFonts w:ascii="Times New Roman" w:hAnsi="Times New Roman"/>
          <w:sz w:val="24"/>
          <w:szCs w:val="24"/>
        </w:rPr>
        <w:t xml:space="preserve">un </w:t>
      </w:r>
      <w:r w:rsidRPr="000B59D8">
        <w:rPr>
          <w:rFonts w:ascii="Times New Roman" w:eastAsia="Calibri" w:hAnsi="Times New Roman" w:cs="Times New Roman"/>
          <w:sz w:val="24"/>
          <w:szCs w:val="24"/>
        </w:rPr>
        <w:t>16.02.2021. Finanšu un attīstības komitejas atzinumu,</w:t>
      </w:r>
      <w:r w:rsidRPr="00EB58B0">
        <w:rPr>
          <w:rFonts w:ascii="Times New Roman" w:hAnsi="Times New Roman"/>
          <w:sz w:val="24"/>
          <w:szCs w:val="24"/>
        </w:rPr>
        <w:t xml:space="preserve"> </w:t>
      </w:r>
      <w:bookmarkStart w:id="1" w:name="_Hlk508403601"/>
      <w:bookmarkStart w:id="2" w:name="OLE_LINK1"/>
      <w:r w:rsidRPr="000B59D8">
        <w:rPr>
          <w:rFonts w:ascii="Times New Roman" w:hAnsi="Times New Roman" w:cs="Times New Roman"/>
          <w:b/>
          <w:noProof/>
          <w:sz w:val="24"/>
          <w:szCs w:val="24"/>
        </w:rPr>
        <w:t>atklāti</w:t>
      </w:r>
      <w:r w:rsidRPr="000B59D8">
        <w:rPr>
          <w:rFonts w:ascii="Times New Roman" w:hAnsi="Times New Roman" w:cs="Times New Roman"/>
          <w:b/>
          <w:sz w:val="24"/>
          <w:szCs w:val="24"/>
        </w:rPr>
        <w:t xml:space="preserve"> balsojot: </w:t>
      </w:r>
      <w:r w:rsidRPr="000B59D8">
        <w:rPr>
          <w:rFonts w:ascii="Times New Roman" w:hAnsi="Times New Roman" w:cs="Times New Roman"/>
          <w:b/>
          <w:noProof/>
          <w:sz w:val="24"/>
          <w:szCs w:val="24"/>
        </w:rPr>
        <w:t xml:space="preserve">PAR - 16 </w:t>
      </w:r>
      <w:r w:rsidRPr="000B59D8">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Pr="000B59D8">
        <w:rPr>
          <w:rFonts w:ascii="Times New Roman" w:hAnsi="Times New Roman" w:cs="Times New Roman"/>
          <w:b/>
          <w:noProof/>
          <w:sz w:val="24"/>
          <w:szCs w:val="24"/>
        </w:rPr>
        <w:t>, PRET – NAV, ATTURAS - NAV</w:t>
      </w:r>
      <w:r w:rsidRPr="000B59D8">
        <w:rPr>
          <w:rFonts w:ascii="Times New Roman" w:hAnsi="Times New Roman" w:cs="Times New Roman"/>
          <w:sz w:val="24"/>
          <w:szCs w:val="24"/>
        </w:rPr>
        <w:t>, Madonas novada pašvaldības dome</w:t>
      </w:r>
      <w:r w:rsidRPr="000B59D8">
        <w:rPr>
          <w:rFonts w:ascii="Times New Roman" w:hAnsi="Times New Roman" w:cs="Times New Roman"/>
          <w:b/>
          <w:sz w:val="24"/>
          <w:szCs w:val="24"/>
        </w:rPr>
        <w:t xml:space="preserve"> NOLEMJ:</w:t>
      </w:r>
      <w:bookmarkEnd w:id="1"/>
      <w:bookmarkEnd w:id="2"/>
    </w:p>
    <w:p w14:paraId="5CE262B5" w14:textId="77777777" w:rsidR="00EB58B0" w:rsidRPr="00691DA5" w:rsidRDefault="00EB58B0" w:rsidP="00EB58B0">
      <w:pPr>
        <w:spacing w:after="0" w:line="240" w:lineRule="auto"/>
        <w:ind w:firstLine="720"/>
        <w:jc w:val="both"/>
        <w:rPr>
          <w:rFonts w:ascii="Times New Roman" w:hAnsi="Times New Roman"/>
          <w:sz w:val="24"/>
          <w:szCs w:val="24"/>
        </w:rPr>
      </w:pPr>
    </w:p>
    <w:p w14:paraId="73F1A0B4" w14:textId="77777777" w:rsidR="00EB58B0" w:rsidRDefault="00EB58B0" w:rsidP="00EB58B0">
      <w:pPr>
        <w:spacing w:after="0" w:line="240" w:lineRule="auto"/>
        <w:ind w:firstLine="720"/>
        <w:jc w:val="both"/>
        <w:rPr>
          <w:rFonts w:ascii="Times New Roman" w:hAnsi="Times New Roman"/>
          <w:color w:val="000000"/>
          <w:sz w:val="24"/>
          <w:szCs w:val="24"/>
        </w:rPr>
      </w:pPr>
      <w:r w:rsidRPr="00691DA5">
        <w:rPr>
          <w:rFonts w:ascii="Times New Roman" w:hAnsi="Times New Roman"/>
          <w:color w:val="000000"/>
          <w:sz w:val="24"/>
          <w:szCs w:val="24"/>
        </w:rPr>
        <w:t>Apstiprināt Madonas novada pašvaldības izglītības iestāžu uzturēšanas izmaksas 2021.gadam saskaņā ar pielikumiem.</w:t>
      </w:r>
    </w:p>
    <w:p w14:paraId="17AF0943" w14:textId="77777777" w:rsidR="00EB58B0" w:rsidRDefault="00EB58B0" w:rsidP="00EB58B0">
      <w:pPr>
        <w:spacing w:after="0" w:line="240" w:lineRule="auto"/>
        <w:ind w:firstLine="720"/>
        <w:jc w:val="both"/>
        <w:rPr>
          <w:rFonts w:ascii="Times New Roman" w:hAnsi="Times New Roman"/>
          <w:color w:val="000000"/>
          <w:sz w:val="24"/>
          <w:szCs w:val="24"/>
        </w:rPr>
      </w:pPr>
    </w:p>
    <w:p w14:paraId="31030A29" w14:textId="77777777" w:rsidR="00EB58B0" w:rsidRPr="00691DA5" w:rsidRDefault="00EB58B0" w:rsidP="00EB58B0">
      <w:pPr>
        <w:spacing w:after="0" w:line="240" w:lineRule="auto"/>
        <w:ind w:firstLine="720"/>
        <w:jc w:val="both"/>
        <w:rPr>
          <w:rFonts w:ascii="Times New Roman" w:hAnsi="Times New Roman"/>
          <w:color w:val="000000"/>
          <w:sz w:val="24"/>
          <w:szCs w:val="24"/>
        </w:rPr>
      </w:pPr>
    </w:p>
    <w:p w14:paraId="5CA990EC" w14:textId="77777777" w:rsidR="00EB58B0" w:rsidRPr="00062120" w:rsidRDefault="00EB58B0" w:rsidP="00EB58B0">
      <w:pPr>
        <w:jc w:val="both"/>
        <w:rPr>
          <w:rFonts w:ascii="Times New Roman" w:hAnsi="Times New Roman"/>
          <w:i/>
          <w:iCs/>
          <w:color w:val="000000"/>
          <w:sz w:val="24"/>
          <w:szCs w:val="24"/>
        </w:rPr>
      </w:pPr>
      <w:r w:rsidRPr="00062120">
        <w:rPr>
          <w:rFonts w:ascii="Times New Roman" w:hAnsi="Times New Roman"/>
          <w:i/>
          <w:iCs/>
          <w:color w:val="000000"/>
          <w:sz w:val="24"/>
          <w:szCs w:val="24"/>
        </w:rPr>
        <w:t>Pielikumā: Izmaksu aprēķini 2021.gadā.</w:t>
      </w:r>
    </w:p>
    <w:p w14:paraId="57DEAF8A" w14:textId="17A7A900" w:rsidR="00BE2D82" w:rsidRDefault="00BE2D82" w:rsidP="00BE2D82">
      <w:pPr>
        <w:spacing w:after="0" w:line="240" w:lineRule="auto"/>
        <w:ind w:firstLine="720"/>
        <w:jc w:val="both"/>
        <w:rPr>
          <w:rFonts w:ascii="Times New Roman" w:hAnsi="Times New Roman"/>
          <w:sz w:val="24"/>
          <w:szCs w:val="24"/>
        </w:rPr>
      </w:pPr>
    </w:p>
    <w:p w14:paraId="6ECF7A58" w14:textId="77777777" w:rsidR="001704F1" w:rsidRPr="00965E56" w:rsidRDefault="001704F1" w:rsidP="00965E56">
      <w:pPr>
        <w:jc w:val="both"/>
        <w:rPr>
          <w:rFonts w:ascii="Times New Roman" w:hAnsi="Times New Roman" w:cs="Times New Roman"/>
          <w:bCs/>
          <w:i/>
          <w:iCs/>
          <w:sz w:val="36"/>
          <w:szCs w:val="36"/>
        </w:rPr>
      </w:pPr>
    </w:p>
    <w:p w14:paraId="08509FB9" w14:textId="25995C88" w:rsidR="00965E56" w:rsidRDefault="00965E56" w:rsidP="00965E56">
      <w:pPr>
        <w:spacing w:after="0" w:line="100" w:lineRule="atLeast"/>
        <w:ind w:right="84" w:firstLine="720"/>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proofErr w:type="spellStart"/>
      <w:r w:rsidRPr="002062F3">
        <w:rPr>
          <w:rFonts w:ascii="Times New Roman" w:eastAsia="Calibri" w:hAnsi="Times New Roman" w:cs="Times New Roman"/>
          <w:sz w:val="24"/>
          <w:szCs w:val="24"/>
        </w:rPr>
        <w:t>A.Lungevičs</w:t>
      </w:r>
      <w:proofErr w:type="spellEnd"/>
    </w:p>
    <w:p w14:paraId="077F96EA" w14:textId="44CD49C0" w:rsidR="00965E56" w:rsidRDefault="00965E56" w:rsidP="00965E56">
      <w:pPr>
        <w:spacing w:after="0" w:line="100" w:lineRule="atLeast"/>
        <w:ind w:right="84" w:firstLine="720"/>
        <w:jc w:val="both"/>
        <w:rPr>
          <w:rFonts w:ascii="Times New Roman" w:eastAsia="Calibri" w:hAnsi="Times New Roman" w:cs="Times New Roman"/>
          <w:sz w:val="24"/>
          <w:szCs w:val="24"/>
        </w:rPr>
      </w:pPr>
    </w:p>
    <w:p w14:paraId="1293342D" w14:textId="77777777" w:rsidR="00965E56" w:rsidRDefault="00965E56" w:rsidP="00965E56">
      <w:pPr>
        <w:spacing w:after="0" w:line="100" w:lineRule="atLeast"/>
        <w:ind w:right="84" w:firstLine="720"/>
        <w:jc w:val="both"/>
        <w:rPr>
          <w:rFonts w:ascii="Times New Roman" w:eastAsia="Times New Roman" w:hAnsi="Times New Roman" w:cs="Times New Roman"/>
          <w:bCs/>
          <w:sz w:val="12"/>
          <w:szCs w:val="24"/>
        </w:rPr>
      </w:pPr>
    </w:p>
    <w:p w14:paraId="0552BC0F" w14:textId="77777777" w:rsidR="00965E56" w:rsidRPr="00965E56" w:rsidRDefault="00965E56" w:rsidP="00965E56">
      <w:pPr>
        <w:ind w:left="1755"/>
        <w:jc w:val="both"/>
        <w:rPr>
          <w:rFonts w:ascii="Times New Roman" w:hAnsi="Times New Roman" w:cs="Times New Roman"/>
          <w:bCs/>
          <w:sz w:val="24"/>
          <w:szCs w:val="24"/>
        </w:rPr>
      </w:pPr>
    </w:p>
    <w:p w14:paraId="418CA47C" w14:textId="77777777" w:rsidR="00341604" w:rsidRPr="005606E5" w:rsidRDefault="00341604" w:rsidP="00341604">
      <w:pPr>
        <w:rPr>
          <w:rFonts w:ascii="Times New Roman" w:hAnsi="Times New Roman"/>
          <w:i/>
          <w:sz w:val="24"/>
          <w:szCs w:val="24"/>
        </w:rPr>
      </w:pPr>
      <w:r w:rsidRPr="005606E5">
        <w:rPr>
          <w:rFonts w:ascii="Times New Roman" w:hAnsi="Times New Roman"/>
          <w:i/>
          <w:sz w:val="24"/>
          <w:szCs w:val="24"/>
        </w:rPr>
        <w:t>Seržāne 26136230</w:t>
      </w:r>
    </w:p>
    <w:p w14:paraId="0DE48643" w14:textId="7C2D9A32" w:rsidR="009C028E" w:rsidRPr="00965E56" w:rsidRDefault="009C028E" w:rsidP="00965E56">
      <w:pPr>
        <w:rPr>
          <w:rFonts w:ascii="Times New Roman" w:hAnsi="Times New Roman" w:cs="Times New Roman"/>
          <w:i/>
          <w:sz w:val="24"/>
          <w:szCs w:val="24"/>
        </w:rPr>
      </w:pPr>
    </w:p>
    <w:sectPr w:rsidR="009C028E" w:rsidRPr="00965E5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AC093" w14:textId="77777777" w:rsidR="00852C67" w:rsidRDefault="00852C67" w:rsidP="0090167E">
      <w:pPr>
        <w:spacing w:after="0" w:line="240" w:lineRule="auto"/>
      </w:pPr>
      <w:r>
        <w:separator/>
      </w:r>
    </w:p>
  </w:endnote>
  <w:endnote w:type="continuationSeparator" w:id="0">
    <w:p w14:paraId="2E4252AD" w14:textId="77777777" w:rsidR="00852C67" w:rsidRDefault="00852C67"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D97F9" w14:textId="77777777" w:rsidR="00852C67" w:rsidRDefault="00852C67" w:rsidP="0090167E">
      <w:pPr>
        <w:spacing w:after="0" w:line="240" w:lineRule="auto"/>
      </w:pPr>
      <w:r>
        <w:separator/>
      </w:r>
    </w:p>
  </w:footnote>
  <w:footnote w:type="continuationSeparator" w:id="0">
    <w:p w14:paraId="0A403E36" w14:textId="77777777" w:rsidR="00852C67" w:rsidRDefault="00852C67"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A70FD"/>
    <w:multiLevelType w:val="hybridMultilevel"/>
    <w:tmpl w:val="CD969772"/>
    <w:lvl w:ilvl="0" w:tplc="2668B5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26054B"/>
    <w:multiLevelType w:val="hybridMultilevel"/>
    <w:tmpl w:val="BE42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690B"/>
    <w:multiLevelType w:val="hybridMultilevel"/>
    <w:tmpl w:val="DA5C7CD0"/>
    <w:lvl w:ilvl="0" w:tplc="D390F9D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9E38F3"/>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575113BC"/>
    <w:multiLevelType w:val="hybridMultilevel"/>
    <w:tmpl w:val="11AC5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DC7632"/>
    <w:multiLevelType w:val="hybridMultilevel"/>
    <w:tmpl w:val="79EA9D7A"/>
    <w:lvl w:ilvl="0" w:tplc="0426000F">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0"/>
  </w:num>
  <w:num w:numId="2">
    <w:abstractNumId w:val="2"/>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4"/>
  </w:num>
  <w:num w:numId="7">
    <w:abstractNumId w:val="10"/>
  </w:num>
  <w:num w:numId="8">
    <w:abstractNumId w:val="12"/>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0"/>
  </w:num>
  <w:num w:numId="15">
    <w:abstractNumId w:val="5"/>
  </w:num>
  <w:num w:numId="16">
    <w:abstractNumId w:val="11"/>
  </w:num>
  <w:num w:numId="17">
    <w:abstractNumId w:val="22"/>
  </w:num>
  <w:num w:numId="18">
    <w:abstractNumId w:val="1"/>
  </w:num>
  <w:num w:numId="19">
    <w:abstractNumId w:val="21"/>
  </w:num>
  <w:num w:numId="20">
    <w:abstractNumId w:val="23"/>
  </w:num>
  <w:num w:numId="21">
    <w:abstractNumId w:val="15"/>
  </w:num>
  <w:num w:numId="22">
    <w:abstractNumId w:val="9"/>
  </w:num>
  <w:num w:numId="23">
    <w:abstractNumId w:val="16"/>
  </w:num>
  <w:num w:numId="24">
    <w:abstractNumId w:val="7"/>
  </w:num>
  <w:num w:numId="25">
    <w:abstractNumId w:val="3"/>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1AD7"/>
    <w:rsid w:val="000420B5"/>
    <w:rsid w:val="000420CE"/>
    <w:rsid w:val="00042FF8"/>
    <w:rsid w:val="00044CDF"/>
    <w:rsid w:val="00044D73"/>
    <w:rsid w:val="00046F83"/>
    <w:rsid w:val="000477E6"/>
    <w:rsid w:val="000505CB"/>
    <w:rsid w:val="00050CFA"/>
    <w:rsid w:val="00051B82"/>
    <w:rsid w:val="00052686"/>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23C7"/>
    <w:rsid w:val="000A3357"/>
    <w:rsid w:val="000A37FA"/>
    <w:rsid w:val="000A3B71"/>
    <w:rsid w:val="000A4477"/>
    <w:rsid w:val="000A450A"/>
    <w:rsid w:val="000A5242"/>
    <w:rsid w:val="000A5BFB"/>
    <w:rsid w:val="000A6FFC"/>
    <w:rsid w:val="000A7D86"/>
    <w:rsid w:val="000B2512"/>
    <w:rsid w:val="000B4345"/>
    <w:rsid w:val="000B59D8"/>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57BBE"/>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1"/>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4811"/>
    <w:rsid w:val="00195240"/>
    <w:rsid w:val="00195638"/>
    <w:rsid w:val="001958F0"/>
    <w:rsid w:val="0019734C"/>
    <w:rsid w:val="00197BBE"/>
    <w:rsid w:val="00197EF0"/>
    <w:rsid w:val="00197F06"/>
    <w:rsid w:val="00197FF6"/>
    <w:rsid w:val="001A03B3"/>
    <w:rsid w:val="001A2783"/>
    <w:rsid w:val="001A2D6C"/>
    <w:rsid w:val="001A2ED0"/>
    <w:rsid w:val="001A40D1"/>
    <w:rsid w:val="001A418A"/>
    <w:rsid w:val="001A4615"/>
    <w:rsid w:val="001A5F33"/>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5783C"/>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CBC"/>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1604"/>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A15"/>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4D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185"/>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0BE"/>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56EE1"/>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CCC"/>
    <w:rsid w:val="00680E6F"/>
    <w:rsid w:val="006810FD"/>
    <w:rsid w:val="00682448"/>
    <w:rsid w:val="006829A1"/>
    <w:rsid w:val="00682A5B"/>
    <w:rsid w:val="00683833"/>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3EDE"/>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903"/>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03F"/>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2C67"/>
    <w:rsid w:val="00853931"/>
    <w:rsid w:val="00853A94"/>
    <w:rsid w:val="00854FC9"/>
    <w:rsid w:val="0085521B"/>
    <w:rsid w:val="00855551"/>
    <w:rsid w:val="008555F2"/>
    <w:rsid w:val="00855B59"/>
    <w:rsid w:val="00856037"/>
    <w:rsid w:val="00856A19"/>
    <w:rsid w:val="00856C3E"/>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E56"/>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3515"/>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2A0"/>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F72"/>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2D82"/>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15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5B99"/>
    <w:rsid w:val="00DE787E"/>
    <w:rsid w:val="00DF053A"/>
    <w:rsid w:val="00DF0869"/>
    <w:rsid w:val="00DF34D9"/>
    <w:rsid w:val="00DF412C"/>
    <w:rsid w:val="00DF445F"/>
    <w:rsid w:val="00DF476F"/>
    <w:rsid w:val="00DF4829"/>
    <w:rsid w:val="00DF5C61"/>
    <w:rsid w:val="00DF6253"/>
    <w:rsid w:val="00DF6778"/>
    <w:rsid w:val="00DF77BF"/>
    <w:rsid w:val="00DF77D1"/>
    <w:rsid w:val="00DF7E28"/>
    <w:rsid w:val="00DF7EC4"/>
    <w:rsid w:val="00E0046E"/>
    <w:rsid w:val="00E00C6C"/>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9F6"/>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58B0"/>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3DCC"/>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CFF"/>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965E56"/>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F52CFF"/>
  </w:style>
  <w:style w:type="character" w:customStyle="1" w:styleId="apple-style-span">
    <w:name w:val="apple-style-span"/>
    <w:basedOn w:val="Noklusjumarindkopasfonts"/>
    <w:rsid w:val="00536185"/>
  </w:style>
  <w:style w:type="paragraph" w:customStyle="1" w:styleId="a">
    <w:basedOn w:val="Parasts"/>
    <w:next w:val="Paraststmeklis"/>
    <w:unhideWhenUsed/>
    <w:rsid w:val="001704F1"/>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customStyle="1" w:styleId="Sarakstarindkopa2">
    <w:name w:val="Saraksta rindkopa2"/>
    <w:basedOn w:val="Parasts"/>
    <w:rsid w:val="00DF412C"/>
    <w:pPr>
      <w:widowControl w:val="0"/>
      <w:suppressAutoHyphens/>
      <w:spacing w:after="0" w:line="240" w:lineRule="auto"/>
      <w:ind w:left="720"/>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1009</Words>
  <Characters>576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2021-02-17T07:05:00Z</dcterms:created>
  <dcterms:modified xsi:type="dcterms:W3CDTF">2021-02-17T07:05:00Z</dcterms:modified>
</cp:coreProperties>
</file>